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27" w:rsidRDefault="006B5C27" w:rsidP="0070284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PRILOG JAVNOM NATJEČAJU ZA PRIJAM U DRŽAVNU SLUŽBU</w:t>
      </w:r>
      <w:r w:rsidR="0038619F">
        <w:rPr>
          <w:rFonts w:ascii="Arial" w:hAnsi="Arial" w:cs="Arial"/>
          <w:b/>
          <w:color w:val="000000"/>
          <w:sz w:val="24"/>
          <w:szCs w:val="24"/>
        </w:rPr>
        <w:t xml:space="preserve"> NA NEODREĐENO VRIJEME</w:t>
      </w:r>
    </w:p>
    <w:p w:rsidR="006B5C27" w:rsidRDefault="006B5C27" w:rsidP="0070284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(broj: 511-08-14/2-2729/2022.)</w:t>
      </w:r>
    </w:p>
    <w:p w:rsidR="006B5C27" w:rsidRDefault="006B5C27" w:rsidP="0070284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6010F" w:rsidRPr="00E04DFD" w:rsidRDefault="0016010F" w:rsidP="0070284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16010F" w:rsidRPr="00E04DFD" w:rsidRDefault="0016010F" w:rsidP="0016010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12292" w:rsidRPr="00312292" w:rsidRDefault="00312292" w:rsidP="00312292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12292">
        <w:rPr>
          <w:rFonts w:ascii="Arial" w:hAnsi="Arial" w:cs="Arial"/>
          <w:b/>
          <w:sz w:val="24"/>
          <w:szCs w:val="24"/>
        </w:rPr>
        <w:t xml:space="preserve">SEKTOR PRAVNIH, FINANCIJSKIH I TEHNIČKIH POSLOVA, SLUŽBA ZA    </w:t>
      </w:r>
    </w:p>
    <w:p w:rsidR="00312292" w:rsidRPr="00312292" w:rsidRDefault="00312292" w:rsidP="00312292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12292">
        <w:rPr>
          <w:rFonts w:ascii="Arial" w:hAnsi="Arial" w:cs="Arial"/>
          <w:b/>
          <w:sz w:val="24"/>
          <w:szCs w:val="24"/>
        </w:rPr>
        <w:t>PRAVNE POSLOVE I LJUDSKE POTENCIJALE, Odjel pravnih poslova</w:t>
      </w:r>
    </w:p>
    <w:p w:rsidR="0016010F" w:rsidRPr="000E0641" w:rsidRDefault="00312292" w:rsidP="000E06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stručni savjetnik – psiholog - 1 izvršitelj/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312292" w:rsidRPr="00702844" w:rsidRDefault="0016010F" w:rsidP="00702844">
      <w:pPr>
        <w:spacing w:after="0" w:line="276" w:lineRule="auto"/>
        <w:ind w:left="720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  <w:r w:rsidR="00312292">
        <w:rPr>
          <w:rFonts w:ascii="Arial" w:eastAsiaTheme="majorEastAsia" w:hAnsi="Arial" w:cs="Arial"/>
          <w:color w:val="000000"/>
          <w:sz w:val="24"/>
          <w:szCs w:val="24"/>
        </w:rPr>
        <w:t>s</w:t>
      </w:r>
      <w:r w:rsidR="00312292" w:rsidRPr="00312292">
        <w:rPr>
          <w:rFonts w:ascii="Arial" w:eastAsiaTheme="majorEastAsia" w:hAnsi="Arial" w:cs="Arial"/>
          <w:color w:val="000000"/>
          <w:sz w:val="24"/>
          <w:szCs w:val="24"/>
        </w:rPr>
        <w:t>udjeluje u izradi analitičke procjene radnih mjesta; provodi stručne psihologijske postupke, metode i tehnike za potrebe profesionalne selekcije i orijentacije u policijskoj upravi; sudjeluje u upućivanju zaposlenika policijske uprave na zdravstvene preglede, kontrolira i priprema dokumentaciju za nadležne zdravstvene komisije; sudjeluje u procesu praćenja zaposlenika u postupku donošenja ocjene radne sposobnosti i pruža potrebnu psihološku podršku; provodi različite stručne postupke, metode i tehnike u području psihosocijalne zaštite sa svrhom očuvanja mentalnog zdravlja zaposlenika; koordinira radom te pruža stručnu i savjetodavnu podršku u policijskoj upravi sukladno posebnim propisima; pruža psihološku pomoć i podršku zaposlenicima policijske uprave i članovima njihovih obitelji nakon visoko stresnih, kriznih i/ili traumatskih događaja te drugim situacijama u cilju očuvanja osobnog i profesionalnog funkcioniranja, uključuje se u aktivnosti mobilnog tima za provođenje psiholoških kriznih intervencija i koordinira radom istog tima; surađuje s ustrojstvenom jedinicom Ministarstva nadležnom za psihosocijalnu zaštitu, surađuje s drugim institucijama iz područja psihosocijalne zaštite za potrebe policijske uprave; vodi evidencije, izrađuje stručna mišljenja i prati propise iz djelokruga rada.</w:t>
      </w:r>
      <w:r>
        <w:rPr>
          <w:rFonts w:ascii="Arial" w:eastAsiaTheme="majorEastAsia" w:hAnsi="Arial" w:cs="Arial"/>
          <w:color w:val="000000"/>
          <w:sz w:val="24"/>
          <w:szCs w:val="24"/>
        </w:rPr>
        <w:tab/>
      </w:r>
    </w:p>
    <w:p w:rsidR="00312292" w:rsidRDefault="00312292" w:rsidP="00312292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6010F" w:rsidRDefault="0016010F" w:rsidP="00312292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312292" w:rsidRPr="00312292" w:rsidRDefault="00312292" w:rsidP="0031229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312292">
        <w:rPr>
          <w:rFonts w:ascii="Arial" w:hAnsi="Arial" w:cs="Arial"/>
          <w:sz w:val="24"/>
          <w:szCs w:val="24"/>
          <w:lang w:eastAsia="hr-HR"/>
        </w:rPr>
        <w:t>Zakon o psihološkoj d</w:t>
      </w:r>
      <w:r w:rsidR="006B5C27">
        <w:rPr>
          <w:rFonts w:ascii="Arial" w:hAnsi="Arial" w:cs="Arial"/>
          <w:sz w:val="24"/>
          <w:szCs w:val="24"/>
          <w:lang w:eastAsia="hr-HR"/>
        </w:rPr>
        <w:t>jelatnosti (Narodne novine, br.98/19 i 18/22</w:t>
      </w:r>
      <w:r w:rsidRPr="00312292">
        <w:rPr>
          <w:rFonts w:ascii="Arial" w:hAnsi="Arial" w:cs="Arial"/>
          <w:sz w:val="24"/>
          <w:szCs w:val="24"/>
          <w:lang w:eastAsia="hr-HR"/>
        </w:rPr>
        <w:t>)</w:t>
      </w:r>
    </w:p>
    <w:p w:rsidR="00312292" w:rsidRPr="00312292" w:rsidRDefault="00312292" w:rsidP="0031229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312292">
        <w:rPr>
          <w:rFonts w:ascii="Arial" w:hAnsi="Arial" w:cs="Arial"/>
          <w:sz w:val="24"/>
          <w:szCs w:val="24"/>
          <w:lang w:eastAsia="hr-HR"/>
        </w:rPr>
        <w:t>Kodeks etike psihološke djelatnosti (Narodne novine, br.13/2005)</w:t>
      </w:r>
    </w:p>
    <w:p w:rsidR="006B5C27" w:rsidRPr="006B5C27" w:rsidRDefault="00312292" w:rsidP="006B5C27">
      <w:pPr>
        <w:pStyle w:val="Bezproreda"/>
        <w:numPr>
          <w:ilvl w:val="0"/>
          <w:numId w:val="3"/>
        </w:numPr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312292">
        <w:rPr>
          <w:rFonts w:ascii="Arial" w:hAnsi="Arial" w:cs="Arial"/>
          <w:sz w:val="24"/>
          <w:szCs w:val="24"/>
          <w:lang w:eastAsia="hr-HR"/>
        </w:rPr>
        <w:t>Pravilnik o psihosocijalnoj zaštiti zaposlenika Ministarstva unut</w:t>
      </w:r>
      <w:r w:rsidR="006B5C27">
        <w:rPr>
          <w:rFonts w:ascii="Arial" w:hAnsi="Arial" w:cs="Arial"/>
          <w:sz w:val="24"/>
          <w:szCs w:val="24"/>
          <w:lang w:eastAsia="hr-HR"/>
        </w:rPr>
        <w:t>arnjih poslova (Narodne novine,73/18</w:t>
      </w:r>
      <w:r w:rsidRPr="00312292">
        <w:rPr>
          <w:rFonts w:ascii="Arial" w:hAnsi="Arial" w:cs="Arial"/>
          <w:sz w:val="24"/>
          <w:szCs w:val="24"/>
          <w:lang w:eastAsia="hr-HR"/>
        </w:rPr>
        <w:t>)</w:t>
      </w:r>
    </w:p>
    <w:p w:rsidR="0016010F" w:rsidRPr="006B5C27" w:rsidRDefault="006B5C27" w:rsidP="006B5C2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6B5C27">
        <w:rPr>
          <w:rFonts w:ascii="Arial" w:hAnsi="Arial" w:cs="Arial"/>
          <w:sz w:val="24"/>
          <w:szCs w:val="24"/>
          <w:lang w:eastAsia="hr-HR"/>
        </w:rPr>
        <w:t xml:space="preserve">Pravilnik o </w:t>
      </w:r>
      <w:proofErr w:type="spellStart"/>
      <w:r w:rsidRPr="006B5C27">
        <w:rPr>
          <w:rFonts w:ascii="Arial" w:hAnsi="Arial" w:cs="Arial"/>
          <w:sz w:val="24"/>
          <w:szCs w:val="24"/>
          <w:lang w:eastAsia="hr-HR"/>
        </w:rPr>
        <w:t>psihodijagnostičkim</w:t>
      </w:r>
      <w:proofErr w:type="spellEnd"/>
      <w:r w:rsidRPr="006B5C27">
        <w:rPr>
          <w:rFonts w:ascii="Arial" w:hAnsi="Arial" w:cs="Arial"/>
          <w:sz w:val="24"/>
          <w:szCs w:val="24"/>
          <w:lang w:eastAsia="hr-HR"/>
        </w:rPr>
        <w:t xml:space="preserve"> sredstvima (</w:t>
      </w:r>
      <w:r>
        <w:rPr>
          <w:rFonts w:ascii="Arial" w:hAnsi="Arial" w:cs="Arial"/>
          <w:sz w:val="24"/>
          <w:szCs w:val="24"/>
          <w:lang w:eastAsia="hr-HR"/>
        </w:rPr>
        <w:t>H</w:t>
      </w:r>
      <w:r w:rsidRPr="006B5C27">
        <w:rPr>
          <w:rFonts w:ascii="Arial" w:hAnsi="Arial" w:cs="Arial"/>
          <w:sz w:val="24"/>
          <w:szCs w:val="24"/>
          <w:lang w:eastAsia="hr-HR"/>
        </w:rPr>
        <w:t>rvatska psihološka komora, 2005</w:t>
      </w:r>
      <w:r w:rsidR="005A1C3E">
        <w:rPr>
          <w:rFonts w:ascii="Arial" w:hAnsi="Arial" w:cs="Arial"/>
          <w:sz w:val="24"/>
          <w:szCs w:val="24"/>
          <w:lang w:eastAsia="hr-HR"/>
        </w:rPr>
        <w:t>., 2013</w:t>
      </w:r>
      <w:r w:rsidRPr="006B5C27">
        <w:rPr>
          <w:rFonts w:ascii="Arial" w:hAnsi="Arial" w:cs="Arial"/>
          <w:sz w:val="24"/>
          <w:szCs w:val="24"/>
          <w:lang w:eastAsia="hr-HR"/>
        </w:rPr>
        <w:t>)</w:t>
      </w:r>
    </w:p>
    <w:p w:rsidR="000E0641" w:rsidRDefault="006B5C27" w:rsidP="000E064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0E0641">
        <w:rPr>
          <w:rFonts w:ascii="Arial" w:hAnsi="Arial" w:cs="Arial"/>
          <w:sz w:val="24"/>
          <w:szCs w:val="24"/>
          <w:lang w:eastAsia="hr-HR"/>
        </w:rPr>
        <w:t>Pravilnik o izmjenama i dopunama Pravilnika</w:t>
      </w:r>
      <w:r w:rsidR="000E0641">
        <w:rPr>
          <w:rFonts w:ascii="Arial" w:hAnsi="Arial" w:cs="Arial"/>
          <w:sz w:val="24"/>
          <w:szCs w:val="24"/>
          <w:lang w:eastAsia="hr-HR"/>
        </w:rPr>
        <w:t xml:space="preserve"> o </w:t>
      </w:r>
      <w:proofErr w:type="spellStart"/>
      <w:r w:rsidR="000E0641">
        <w:rPr>
          <w:rFonts w:ascii="Arial" w:hAnsi="Arial" w:cs="Arial"/>
          <w:sz w:val="24"/>
          <w:szCs w:val="24"/>
          <w:lang w:eastAsia="hr-HR"/>
        </w:rPr>
        <w:t>psihodijagnostičkim</w:t>
      </w:r>
      <w:proofErr w:type="spellEnd"/>
      <w:r w:rsidR="000E064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E0641">
        <w:rPr>
          <w:rFonts w:ascii="Arial" w:hAnsi="Arial" w:cs="Arial"/>
          <w:sz w:val="24"/>
          <w:szCs w:val="24"/>
          <w:lang w:eastAsia="hr-HR"/>
        </w:rPr>
        <w:t>sredstvima (Hrvatska psihološka komora, 2013</w:t>
      </w:r>
      <w:r w:rsidR="000E0641" w:rsidRPr="000E0641">
        <w:rPr>
          <w:rFonts w:ascii="Arial" w:hAnsi="Arial" w:cs="Arial"/>
          <w:sz w:val="24"/>
          <w:szCs w:val="24"/>
          <w:lang w:eastAsia="hr-HR"/>
        </w:rPr>
        <w:t>.</w:t>
      </w:r>
      <w:r w:rsidRPr="000E0641">
        <w:rPr>
          <w:rFonts w:ascii="Arial" w:hAnsi="Arial" w:cs="Arial"/>
          <w:sz w:val="24"/>
          <w:szCs w:val="24"/>
          <w:lang w:eastAsia="hr-HR"/>
        </w:rPr>
        <w:t>)</w:t>
      </w:r>
    </w:p>
    <w:p w:rsidR="00DB3CE0" w:rsidRDefault="006B5C27" w:rsidP="003924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DB3CE0">
        <w:rPr>
          <w:rFonts w:ascii="Arial" w:hAnsi="Arial" w:cs="Arial"/>
          <w:sz w:val="24"/>
          <w:szCs w:val="24"/>
          <w:lang w:eastAsia="hr-HR"/>
        </w:rPr>
        <w:t>Arambašić, L. (2008</w:t>
      </w:r>
      <w:r w:rsidR="000E0641" w:rsidRPr="00DB3CE0">
        <w:rPr>
          <w:rFonts w:ascii="Arial" w:hAnsi="Arial" w:cs="Arial"/>
          <w:sz w:val="24"/>
          <w:szCs w:val="24"/>
          <w:lang w:eastAsia="hr-HR"/>
        </w:rPr>
        <w:t>.</w:t>
      </w:r>
      <w:r w:rsidRPr="00DB3CE0">
        <w:rPr>
          <w:rFonts w:ascii="Arial" w:hAnsi="Arial" w:cs="Arial"/>
          <w:sz w:val="24"/>
          <w:szCs w:val="24"/>
          <w:lang w:eastAsia="hr-HR"/>
        </w:rPr>
        <w:t xml:space="preserve">) Gubitak, tugovanje, podrška, Jastrebarsko, Naklada Slap -1. poglavlje: GUBITAK – Reakcije na gubitak (str. 80-95), </w:t>
      </w:r>
    </w:p>
    <w:p w:rsidR="006B5C27" w:rsidRPr="00DB3CE0" w:rsidRDefault="000E0641" w:rsidP="003924A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DB3CE0">
        <w:rPr>
          <w:rFonts w:ascii="Arial" w:hAnsi="Arial" w:cs="Arial"/>
          <w:sz w:val="24"/>
          <w:szCs w:val="24"/>
          <w:lang w:eastAsia="hr-HR"/>
        </w:rPr>
        <w:t>Baboselavc</w:t>
      </w:r>
      <w:proofErr w:type="spellEnd"/>
      <w:r w:rsidRPr="00DB3CE0">
        <w:rPr>
          <w:rFonts w:ascii="Arial" w:hAnsi="Arial" w:cs="Arial"/>
          <w:sz w:val="24"/>
          <w:szCs w:val="24"/>
          <w:lang w:eastAsia="hr-HR"/>
        </w:rPr>
        <w:t xml:space="preserve"> – Marić, M. (2014.) Obilježja policijske kulture, Policija i sigurnost, 23 (3), (str. 239-250)</w:t>
      </w:r>
    </w:p>
    <w:p w:rsidR="000E0641" w:rsidRDefault="000E0641" w:rsidP="006B5C2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Glavina, I. i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Vukosav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J. (2011.) Stres u policijskoj profesiji, Policija i sigurnost, 20 </w:t>
      </w:r>
      <w:r w:rsidR="00D566C3">
        <w:rPr>
          <w:rFonts w:ascii="Arial" w:hAnsi="Arial" w:cs="Arial"/>
          <w:sz w:val="24"/>
          <w:szCs w:val="24"/>
          <w:lang w:eastAsia="hr-HR"/>
        </w:rPr>
        <w:t>(</w:t>
      </w:r>
      <w:r>
        <w:rPr>
          <w:rFonts w:ascii="Arial" w:hAnsi="Arial" w:cs="Arial"/>
          <w:sz w:val="24"/>
          <w:szCs w:val="24"/>
          <w:lang w:eastAsia="hr-HR"/>
        </w:rPr>
        <w:t>1), (str. 32-46)</w:t>
      </w:r>
    </w:p>
    <w:p w:rsidR="006B5C27" w:rsidRDefault="006B5C27" w:rsidP="006B5C27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DB3CE0" w:rsidRPr="006B5C27" w:rsidRDefault="00DB3CE0" w:rsidP="006B5C27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702844" w:rsidRPr="00D566C3" w:rsidRDefault="00702844" w:rsidP="00D566C3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566C3">
        <w:rPr>
          <w:rFonts w:ascii="Arial" w:hAnsi="Arial" w:cs="Arial"/>
          <w:b/>
          <w:sz w:val="24"/>
          <w:szCs w:val="24"/>
        </w:rPr>
        <w:t>POLICIJSKA POSTAJA POREČ - PARENZO</w:t>
      </w:r>
    </w:p>
    <w:p w:rsidR="0016010F" w:rsidRPr="00D566C3" w:rsidRDefault="00702844" w:rsidP="00D566C3">
      <w:pPr>
        <w:ind w:firstLine="708"/>
        <w:rPr>
          <w:rFonts w:ascii="Arial" w:hAnsi="Arial" w:cs="Arial"/>
          <w:b/>
          <w:sz w:val="24"/>
          <w:szCs w:val="24"/>
        </w:rPr>
      </w:pPr>
      <w:r w:rsidRPr="00702844">
        <w:rPr>
          <w:rFonts w:ascii="Arial" w:hAnsi="Arial" w:cs="Arial"/>
          <w:b/>
          <w:sz w:val="24"/>
          <w:szCs w:val="24"/>
        </w:rPr>
        <w:t>- viši upravni referent – 2</w:t>
      </w:r>
      <w:r w:rsidRPr="00702844">
        <w:rPr>
          <w:rFonts w:ascii="Arial" w:hAnsi="Arial" w:cs="Arial"/>
          <w:sz w:val="24"/>
          <w:szCs w:val="24"/>
        </w:rPr>
        <w:t xml:space="preserve"> </w:t>
      </w:r>
      <w:r w:rsidRPr="00702844">
        <w:rPr>
          <w:rFonts w:ascii="Arial" w:hAnsi="Arial" w:cs="Arial"/>
          <w:b/>
          <w:sz w:val="24"/>
          <w:szCs w:val="24"/>
        </w:rPr>
        <w:t>izvršitelj/</w:t>
      </w:r>
      <w:proofErr w:type="spellStart"/>
      <w:r w:rsidRPr="00702844">
        <w:rPr>
          <w:rFonts w:ascii="Arial" w:hAnsi="Arial" w:cs="Arial"/>
          <w:b/>
          <w:sz w:val="24"/>
          <w:szCs w:val="24"/>
        </w:rPr>
        <w:t>ica</w:t>
      </w:r>
      <w:proofErr w:type="spellEnd"/>
      <w:r w:rsidRPr="00702844">
        <w:rPr>
          <w:rFonts w:ascii="Arial" w:hAnsi="Arial" w:cs="Arial"/>
          <w:b/>
          <w:sz w:val="24"/>
          <w:szCs w:val="24"/>
        </w:rPr>
        <w:t xml:space="preserve"> </w:t>
      </w:r>
    </w:p>
    <w:p w:rsidR="0016010F" w:rsidRPr="00702844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E04DFD"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  <w:r w:rsidR="00702844" w:rsidRPr="00702844">
        <w:rPr>
          <w:rFonts w:ascii="Arial" w:eastAsiaTheme="majorEastAsia" w:hAnsi="Arial" w:cs="Arial"/>
          <w:color w:val="000000"/>
          <w:sz w:val="24"/>
          <w:szCs w:val="24"/>
        </w:rPr>
        <w:t xml:space="preserve">rješava najsloženije predmete po propisima iz područja </w:t>
      </w:r>
      <w:proofErr w:type="spellStart"/>
      <w:r w:rsidR="00702844" w:rsidRPr="00702844">
        <w:rPr>
          <w:rFonts w:ascii="Arial" w:eastAsiaTheme="majorEastAsia" w:hAnsi="Arial" w:cs="Arial"/>
          <w:color w:val="000000"/>
          <w:sz w:val="24"/>
          <w:szCs w:val="24"/>
        </w:rPr>
        <w:t>prijavništva</w:t>
      </w:r>
      <w:proofErr w:type="spellEnd"/>
      <w:r w:rsidR="00702844" w:rsidRPr="00702844">
        <w:rPr>
          <w:rFonts w:ascii="Arial" w:eastAsiaTheme="majorEastAsia" w:hAnsi="Arial" w:cs="Arial"/>
          <w:color w:val="000000"/>
          <w:sz w:val="24"/>
          <w:szCs w:val="24"/>
        </w:rPr>
        <w:t xml:space="preserve"> i osobnih isprava, prometa i oružja i statusnih pitanja stranaca te hrvatskog državljanstva, vodi upravni postupak, prati stanje</w:t>
      </w:r>
      <w:r w:rsidR="00702844" w:rsidRPr="00702844"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 </w:t>
      </w:r>
      <w:r w:rsidR="00702844" w:rsidRPr="00702844">
        <w:rPr>
          <w:rFonts w:ascii="Arial" w:eastAsiaTheme="majorEastAsia" w:hAnsi="Arial" w:cs="Arial"/>
          <w:color w:val="000000"/>
          <w:sz w:val="24"/>
          <w:szCs w:val="24"/>
        </w:rPr>
        <w:t>i izučava pojave u okviru svog djelokruga; predlaže rješenja za brži, efikasniji i kvalitetniji rad, te obavlja i druge povjerene mu poslove i zadatke.</w:t>
      </w:r>
    </w:p>
    <w:p w:rsidR="0016010F" w:rsidRDefault="0016010F" w:rsidP="00160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2844" w:rsidRPr="00D566C3" w:rsidRDefault="00702844" w:rsidP="00D566C3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  <w:r>
        <w:rPr>
          <w:rFonts w:ascii="Arial" w:hAnsi="Arial" w:cs="Arial"/>
          <w:sz w:val="24"/>
          <w:szCs w:val="24"/>
          <w:lang w:eastAsia="hr-HR"/>
        </w:rPr>
        <w:t xml:space="preserve">         </w:t>
      </w:r>
    </w:p>
    <w:p w:rsidR="00163418" w:rsidRP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>Zakon o općem upravnom postupku (Narodne novine, br. 47/09 i 110/21)</w:t>
      </w:r>
    </w:p>
    <w:p w:rsid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 xml:space="preserve">Zakon o hrvatskom državljanstvu (Narodne novine, br. 53/91, 70/91, 28/92, </w:t>
      </w:r>
      <w:r>
        <w:rPr>
          <w:rFonts w:ascii="Arial" w:eastAsiaTheme="majorEastAsia" w:hAnsi="Arial" w:cs="Arial"/>
          <w:color w:val="000000"/>
          <w:sz w:val="24"/>
          <w:szCs w:val="24"/>
        </w:rPr>
        <w:t xml:space="preserve">  </w:t>
      </w:r>
    </w:p>
    <w:p w:rsidR="00163418" w:rsidRPr="00163418" w:rsidRDefault="00163418" w:rsidP="00163418">
      <w:pPr>
        <w:spacing w:line="259" w:lineRule="auto"/>
        <w:ind w:left="510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 xml:space="preserve">   </w:t>
      </w:r>
      <w:r w:rsidRPr="00163418">
        <w:rPr>
          <w:rFonts w:ascii="Arial" w:eastAsiaTheme="majorEastAsia" w:hAnsi="Arial" w:cs="Arial"/>
          <w:color w:val="000000"/>
          <w:sz w:val="24"/>
          <w:szCs w:val="24"/>
        </w:rPr>
        <w:t>113/93, 4/94,130/11, 110/15, 102/19, 138/21)</w:t>
      </w:r>
    </w:p>
    <w:p w:rsidR="00163418" w:rsidRP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>Zakon o prebivalištu (Narodne novine br. 144/12, 158/13)</w:t>
      </w:r>
    </w:p>
    <w:p w:rsidR="00163418" w:rsidRP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>Zakon o osobnoj iskaznici (Narodne novine br.  62/15, 42/20, 144/20)</w:t>
      </w:r>
    </w:p>
    <w:p w:rsid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 xml:space="preserve">Zakon o putnim ispravama hrvatskih državljana (Narodne novine br. 77/99, </w:t>
      </w:r>
    </w:p>
    <w:p w:rsidR="00163418" w:rsidRPr="00163418" w:rsidRDefault="00163418" w:rsidP="00163418">
      <w:pPr>
        <w:spacing w:line="259" w:lineRule="auto"/>
        <w:ind w:left="510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 xml:space="preserve">   </w:t>
      </w:r>
      <w:r w:rsidRPr="00163418">
        <w:rPr>
          <w:rFonts w:ascii="Arial" w:eastAsiaTheme="majorEastAsia" w:hAnsi="Arial" w:cs="Arial"/>
          <w:color w:val="000000"/>
          <w:sz w:val="24"/>
          <w:szCs w:val="24"/>
        </w:rPr>
        <w:t>133/02, 48/05, 74/09, 154/14, 82/15, 42/20)</w:t>
      </w:r>
    </w:p>
    <w:p w:rsid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 xml:space="preserve">Zakon o nabavi i posjedovanju oružja građana (Narodne novine, br. 94/18. i </w:t>
      </w:r>
      <w:r>
        <w:rPr>
          <w:rFonts w:ascii="Arial" w:eastAsiaTheme="majorEastAsia" w:hAnsi="Arial" w:cs="Arial"/>
          <w:color w:val="000000"/>
          <w:sz w:val="24"/>
          <w:szCs w:val="24"/>
        </w:rPr>
        <w:t xml:space="preserve">  </w:t>
      </w:r>
    </w:p>
    <w:p w:rsidR="00163418" w:rsidRPr="00163418" w:rsidRDefault="00163418" w:rsidP="00163418">
      <w:pPr>
        <w:spacing w:line="259" w:lineRule="auto"/>
        <w:ind w:left="510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 xml:space="preserve">   </w:t>
      </w:r>
      <w:r w:rsidRPr="00163418">
        <w:rPr>
          <w:rFonts w:ascii="Arial" w:eastAsiaTheme="majorEastAsia" w:hAnsi="Arial" w:cs="Arial"/>
          <w:color w:val="000000"/>
          <w:sz w:val="24"/>
          <w:szCs w:val="24"/>
        </w:rPr>
        <w:t xml:space="preserve">42/20.) </w:t>
      </w:r>
    </w:p>
    <w:p w:rsidR="00163418" w:rsidRP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>Zakon o strancima (Narodne novine br. 133/20)</w:t>
      </w:r>
    </w:p>
    <w:p w:rsidR="00163418" w:rsidRDefault="00163418" w:rsidP="00163418">
      <w:pPr>
        <w:numPr>
          <w:ilvl w:val="0"/>
          <w:numId w:val="7"/>
        </w:numPr>
        <w:spacing w:line="259" w:lineRule="auto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 w:rsidRPr="00163418">
        <w:rPr>
          <w:rFonts w:ascii="Arial" w:eastAsiaTheme="majorEastAsia" w:hAnsi="Arial" w:cs="Arial"/>
          <w:color w:val="000000"/>
          <w:sz w:val="24"/>
          <w:szCs w:val="24"/>
        </w:rPr>
        <w:t xml:space="preserve">Zakon o sigurnosti prometa na cestama (Narodne novine br. 67/08, 48/10, </w:t>
      </w:r>
      <w:r>
        <w:rPr>
          <w:rFonts w:ascii="Arial" w:eastAsiaTheme="majorEastAsia" w:hAnsi="Arial" w:cs="Arial"/>
          <w:color w:val="000000"/>
          <w:sz w:val="24"/>
          <w:szCs w:val="24"/>
        </w:rPr>
        <w:t xml:space="preserve"> </w:t>
      </w:r>
    </w:p>
    <w:p w:rsidR="00163418" w:rsidRDefault="00163418" w:rsidP="00163418">
      <w:pPr>
        <w:spacing w:line="259" w:lineRule="auto"/>
        <w:ind w:left="510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 xml:space="preserve">   </w:t>
      </w:r>
      <w:r w:rsidRPr="00163418">
        <w:rPr>
          <w:rFonts w:ascii="Arial" w:eastAsiaTheme="majorEastAsia" w:hAnsi="Arial" w:cs="Arial"/>
          <w:color w:val="000000"/>
          <w:sz w:val="24"/>
          <w:szCs w:val="24"/>
        </w:rPr>
        <w:t xml:space="preserve">74/11, 80/13,158/13, 92/14, 64/15, 108/17, 70/19, 42/20, 85/22) SAMO </w:t>
      </w:r>
      <w:r>
        <w:rPr>
          <w:rFonts w:ascii="Arial" w:eastAsiaTheme="majorEastAsia" w:hAnsi="Arial" w:cs="Arial"/>
          <w:color w:val="000000"/>
          <w:sz w:val="24"/>
          <w:szCs w:val="24"/>
        </w:rPr>
        <w:t xml:space="preserve"> </w:t>
      </w:r>
    </w:p>
    <w:p w:rsidR="00163418" w:rsidRPr="00163418" w:rsidRDefault="00163418" w:rsidP="00D566C3">
      <w:pPr>
        <w:spacing w:line="259" w:lineRule="auto"/>
        <w:ind w:left="510"/>
        <w:contextualSpacing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 xml:space="preserve">   </w:t>
      </w:r>
      <w:r w:rsidRPr="00163418">
        <w:rPr>
          <w:rFonts w:ascii="Arial" w:eastAsiaTheme="majorEastAsia" w:hAnsi="Arial" w:cs="Arial"/>
          <w:color w:val="000000"/>
          <w:sz w:val="24"/>
          <w:szCs w:val="24"/>
        </w:rPr>
        <w:t>GLAVA IX. VOZAČI</w:t>
      </w:r>
    </w:p>
    <w:p w:rsidR="0016010F" w:rsidRPr="00E04DFD" w:rsidRDefault="0016010F" w:rsidP="001601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6010F" w:rsidRPr="00163418" w:rsidRDefault="0016010F" w:rsidP="00160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16010F" w:rsidRPr="00E04DFD" w:rsidRDefault="0016010F" w:rsidP="00160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</w:t>
      </w:r>
      <w:r w:rsidR="00887950">
        <w:rPr>
          <w:rFonts w:ascii="Arial" w:hAnsi="Arial" w:cs="Arial"/>
          <w:sz w:val="24"/>
          <w:szCs w:val="24"/>
          <w:lang w:val="de-DE"/>
        </w:rPr>
        <w:t>ivnim</w:t>
      </w:r>
      <w:proofErr w:type="spellEnd"/>
      <w:r w:rsidR="0088795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87950"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 w:rsidR="0088795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87950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="0088795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87950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="0088795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87950"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16010F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3418" w:rsidP="001601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="0016010F"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="0016010F"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="0016010F" w:rsidRPr="00E04DFD">
        <w:rPr>
          <w:rFonts w:ascii="Arial" w:hAnsi="Arial" w:cs="Arial"/>
          <w:sz w:val="24"/>
          <w:szCs w:val="24"/>
        </w:rPr>
        <w:t>.</w:t>
      </w:r>
    </w:p>
    <w:p w:rsidR="00163418" w:rsidRDefault="00163418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950" w:rsidRDefault="00887950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010F" w:rsidP="00163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B331D0" w:rsidRDefault="00B331D0">
      <w:bookmarkStart w:id="0" w:name="_GoBack"/>
      <w:bookmarkEnd w:id="0"/>
    </w:p>
    <w:sectPr w:rsidR="00B331D0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2BDE"/>
    <w:multiLevelType w:val="hybridMultilevel"/>
    <w:tmpl w:val="9ACE7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6237"/>
    <w:multiLevelType w:val="hybridMultilevel"/>
    <w:tmpl w:val="8486A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C01F9"/>
    <w:multiLevelType w:val="hybridMultilevel"/>
    <w:tmpl w:val="A1ACF040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0F"/>
    <w:rsid w:val="000E0641"/>
    <w:rsid w:val="0016010F"/>
    <w:rsid w:val="00163418"/>
    <w:rsid w:val="001F3DE9"/>
    <w:rsid w:val="00312292"/>
    <w:rsid w:val="0038619F"/>
    <w:rsid w:val="005A1C3E"/>
    <w:rsid w:val="0060006B"/>
    <w:rsid w:val="006B5C27"/>
    <w:rsid w:val="00702844"/>
    <w:rsid w:val="00887950"/>
    <w:rsid w:val="00A95AD3"/>
    <w:rsid w:val="00AD25D1"/>
    <w:rsid w:val="00B331D0"/>
    <w:rsid w:val="00BD5815"/>
    <w:rsid w:val="00D566C3"/>
    <w:rsid w:val="00DB3CE0"/>
    <w:rsid w:val="00E23332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37BD-0AEE-44F3-B078-8CB0C21A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010F"/>
    <w:rPr>
      <w:color w:val="0000FF"/>
      <w:u w:val="single"/>
    </w:rPr>
  </w:style>
  <w:style w:type="paragraph" w:styleId="Bezproreda">
    <w:name w:val="No Spacing"/>
    <w:uiPriority w:val="1"/>
    <w:qFormat/>
    <w:rsid w:val="001601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33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1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Pačić Alen</cp:lastModifiedBy>
  <cp:revision>2</cp:revision>
  <cp:lastPrinted>2022-05-31T11:14:00Z</cp:lastPrinted>
  <dcterms:created xsi:type="dcterms:W3CDTF">2022-09-21T08:00:00Z</dcterms:created>
  <dcterms:modified xsi:type="dcterms:W3CDTF">2022-09-21T08:00:00Z</dcterms:modified>
</cp:coreProperties>
</file>